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F1" w:rsidRDefault="00467FF1" w:rsidP="00467FF1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color w:val="23272B"/>
          <w:sz w:val="29"/>
          <w:szCs w:val="29"/>
        </w:rPr>
      </w:pPr>
    </w:p>
    <w:p w:rsidR="00982852" w:rsidRPr="00467FF1" w:rsidRDefault="00982852" w:rsidP="00467FF1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color w:val="23272B"/>
          <w:sz w:val="29"/>
          <w:szCs w:val="29"/>
        </w:rPr>
      </w:pPr>
    </w:p>
    <w:p w:rsidR="00467FF1" w:rsidRPr="00467FF1" w:rsidRDefault="00467FF1" w:rsidP="00982852">
      <w:pPr>
        <w:spacing w:line="264" w:lineRule="auto"/>
        <w:rPr>
          <w:rFonts w:ascii="Arial" w:eastAsia="Times New Roman" w:hAnsi="Arial" w:cs="Arial"/>
          <w:color w:val="777777"/>
          <w:sz w:val="28"/>
          <w:szCs w:val="28"/>
        </w:rPr>
      </w:pPr>
      <w:proofErr w:type="spellStart"/>
      <w:r w:rsidRPr="00467FF1">
        <w:rPr>
          <w:rFonts w:ascii="Arial" w:eastAsia="Times New Roman" w:hAnsi="Arial" w:cs="Arial"/>
          <w:b/>
          <w:sz w:val="28"/>
          <w:szCs w:val="28"/>
        </w:rPr>
        <w:t>Lansare</w:t>
      </w:r>
      <w:proofErr w:type="spellEnd"/>
      <w:r w:rsidRPr="00467FF1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b/>
          <w:sz w:val="28"/>
          <w:szCs w:val="28"/>
        </w:rPr>
        <w:t>Apel</w:t>
      </w:r>
      <w:proofErr w:type="spellEnd"/>
      <w:r w:rsidRPr="00467FF1">
        <w:rPr>
          <w:rFonts w:ascii="Arial" w:eastAsia="Times New Roman" w:hAnsi="Arial" w:cs="Arial"/>
          <w:b/>
          <w:sz w:val="28"/>
          <w:szCs w:val="28"/>
        </w:rPr>
        <w:t xml:space="preserve"> de </w:t>
      </w:r>
      <w:proofErr w:type="spellStart"/>
      <w:r w:rsidRPr="00467FF1">
        <w:rPr>
          <w:rFonts w:ascii="Arial" w:eastAsia="Times New Roman" w:hAnsi="Arial" w:cs="Arial"/>
          <w:b/>
          <w:sz w:val="28"/>
          <w:szCs w:val="28"/>
        </w:rPr>
        <w:t>Selectie</w:t>
      </w:r>
      <w:proofErr w:type="spellEnd"/>
      <w:r w:rsidRPr="00467FF1">
        <w:rPr>
          <w:rFonts w:ascii="Arial" w:eastAsia="Times New Roman" w:hAnsi="Arial" w:cs="Arial"/>
          <w:b/>
          <w:sz w:val="28"/>
          <w:szCs w:val="28"/>
        </w:rPr>
        <w:t xml:space="preserve"> nr.1/2025</w:t>
      </w:r>
      <w:r>
        <w:rPr>
          <w:rFonts w:ascii="Arial" w:eastAsia="Times New Roman" w:hAnsi="Arial" w:cs="Arial"/>
          <w:color w:val="777777"/>
          <w:sz w:val="28"/>
          <w:szCs w:val="28"/>
        </w:rPr>
        <w:t xml:space="preserve"> </w:t>
      </w:r>
      <w:r w:rsidRPr="00467FF1">
        <w:rPr>
          <w:rFonts w:ascii="Arial" w:eastAsia="Times New Roman" w:hAnsi="Arial" w:cs="Arial"/>
          <w:b/>
          <w:color w:val="23272B"/>
          <w:sz w:val="29"/>
          <w:szCs w:val="29"/>
        </w:rPr>
        <w:t>I4 -</w:t>
      </w:r>
      <w:r>
        <w:rPr>
          <w:rFonts w:ascii="Arial" w:eastAsia="Times New Roman" w:hAnsi="Arial" w:cs="Arial"/>
          <w:color w:val="23272B"/>
          <w:sz w:val="29"/>
          <w:szCs w:val="29"/>
        </w:rPr>
        <w:t xml:space="preserve"> </w:t>
      </w:r>
      <w:r w:rsidRPr="00467FF1">
        <w:rPr>
          <w:rFonts w:ascii="Cambria Bold" w:hAnsi="Cambria Bold"/>
          <w:b/>
          <w:sz w:val="28"/>
          <w:szCs w:val="28"/>
        </w:rPr>
        <w:t xml:space="preserve">M4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Accesul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la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servicii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si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infrastructura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in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comunele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componente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GAL</w:t>
      </w:r>
    </w:p>
    <w:p w:rsidR="00467FF1" w:rsidRPr="00467FF1" w:rsidRDefault="00467FF1" w:rsidP="00982852">
      <w:pPr>
        <w:spacing w:line="264" w:lineRule="auto"/>
        <w:rPr>
          <w:rFonts w:ascii="Arial" w:eastAsia="Times New Roman" w:hAnsi="Arial" w:cs="Arial"/>
          <w:color w:val="777777"/>
          <w:sz w:val="28"/>
          <w:szCs w:val="28"/>
        </w:rPr>
      </w:pPr>
      <w:r w:rsidRPr="00467FF1">
        <w:rPr>
          <w:rFonts w:ascii="Arial" w:eastAsia="Times New Roman" w:hAnsi="Arial" w:cs="Arial"/>
          <w:sz w:val="28"/>
          <w:szCs w:val="28"/>
        </w:rPr>
        <w:t xml:space="preserve">In data de 04.02.2026,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ora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09:00, </w:t>
      </w:r>
      <w:proofErr w:type="spellStart"/>
      <w:proofErr w:type="gramStart"/>
      <w:r w:rsidRPr="00467FF1">
        <w:rPr>
          <w:rFonts w:ascii="Arial" w:eastAsia="Times New Roman" w:hAnsi="Arial" w:cs="Arial"/>
          <w:sz w:val="28"/>
          <w:szCs w:val="28"/>
        </w:rPr>
        <w:t>va</w:t>
      </w:r>
      <w:proofErr w:type="spellEnd"/>
      <w:proofErr w:type="gram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avea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loc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lansarea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Apelului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Selectie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nr.1/2025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aferent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Interventiei</w:t>
      </w:r>
      <w:proofErr w:type="spellEnd"/>
      <w:r w:rsidRPr="00467FF1">
        <w:rPr>
          <w:rFonts w:ascii="Arial" w:eastAsia="Times New Roman" w:hAnsi="Arial" w:cs="Arial"/>
          <w:color w:val="777777"/>
          <w:sz w:val="28"/>
          <w:szCs w:val="28"/>
        </w:rPr>
        <w:t xml:space="preserve"> </w:t>
      </w:r>
      <w:r w:rsidRPr="00467FF1">
        <w:rPr>
          <w:rFonts w:ascii="Arial" w:eastAsia="Times New Roman" w:hAnsi="Arial" w:cs="Arial"/>
          <w:b/>
          <w:color w:val="23272B"/>
          <w:sz w:val="29"/>
          <w:szCs w:val="29"/>
        </w:rPr>
        <w:t>I4 -</w:t>
      </w:r>
      <w:r>
        <w:rPr>
          <w:rFonts w:ascii="Arial" w:eastAsia="Times New Roman" w:hAnsi="Arial" w:cs="Arial"/>
          <w:color w:val="23272B"/>
          <w:sz w:val="29"/>
          <w:szCs w:val="29"/>
        </w:rPr>
        <w:t xml:space="preserve"> </w:t>
      </w:r>
      <w:r w:rsidRPr="00467FF1">
        <w:rPr>
          <w:rFonts w:ascii="Cambria Bold" w:hAnsi="Cambria Bold"/>
          <w:b/>
          <w:sz w:val="28"/>
          <w:szCs w:val="28"/>
        </w:rPr>
        <w:t xml:space="preserve">M4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Accesul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la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servicii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si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infrastructura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in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comunele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</w:t>
      </w:r>
      <w:proofErr w:type="spellStart"/>
      <w:r w:rsidRPr="00467FF1">
        <w:rPr>
          <w:rFonts w:ascii="Cambria Bold" w:hAnsi="Cambria Bold"/>
          <w:b/>
          <w:sz w:val="28"/>
          <w:szCs w:val="28"/>
        </w:rPr>
        <w:t>componente</w:t>
      </w:r>
      <w:proofErr w:type="spellEnd"/>
      <w:r w:rsidRPr="00467FF1">
        <w:rPr>
          <w:rFonts w:ascii="Cambria Bold" w:hAnsi="Cambria Bold"/>
          <w:b/>
          <w:sz w:val="28"/>
          <w:szCs w:val="28"/>
        </w:rPr>
        <w:t xml:space="preserve"> GAL</w:t>
      </w:r>
      <w:r w:rsidRPr="00467FF1">
        <w:rPr>
          <w:rFonts w:ascii="Arial" w:eastAsia="Times New Roman" w:hAnsi="Arial" w:cs="Arial"/>
          <w:color w:val="777777"/>
          <w:sz w:val="28"/>
          <w:szCs w:val="28"/>
        </w:rPr>
        <w:t>.</w:t>
      </w:r>
    </w:p>
    <w:p w:rsidR="00467FF1" w:rsidRPr="00467FF1" w:rsidRDefault="00467FF1" w:rsidP="00467FF1">
      <w:pPr>
        <w:shd w:val="clear" w:color="auto" w:fill="FFFFFF"/>
        <w:spacing w:after="120" w:line="32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467FF1">
        <w:rPr>
          <w:rFonts w:ascii="Arial" w:eastAsia="Times New Roman" w:hAnsi="Arial" w:cs="Arial"/>
          <w:sz w:val="28"/>
          <w:szCs w:val="28"/>
        </w:rPr>
        <w:t>Apelul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467FF1">
        <w:rPr>
          <w:rFonts w:ascii="Arial" w:eastAsia="Times New Roman" w:hAnsi="Arial" w:cs="Arial"/>
          <w:sz w:val="28"/>
          <w:szCs w:val="28"/>
        </w:rPr>
        <w:t>va</w:t>
      </w:r>
      <w:proofErr w:type="spellEnd"/>
      <w:proofErr w:type="gram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avea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30 de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zile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calendaristice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, data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limita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primire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proiecte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este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05.03.2026,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ora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23:59.</w:t>
      </w:r>
    </w:p>
    <w:p w:rsidR="00467FF1" w:rsidRPr="00467FF1" w:rsidRDefault="00467FF1" w:rsidP="00467FF1">
      <w:pPr>
        <w:shd w:val="clear" w:color="auto" w:fill="FFFFFF"/>
        <w:spacing w:after="120" w:line="324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467FF1">
        <w:rPr>
          <w:rFonts w:ascii="Arial" w:eastAsia="Times New Roman" w:hAnsi="Arial" w:cs="Arial"/>
          <w:sz w:val="28"/>
          <w:szCs w:val="28"/>
        </w:rPr>
        <w:t>Ghidul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Solicitantului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impreuna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toate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documentele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suport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regasesc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adresele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>:</w:t>
      </w:r>
    </w:p>
    <w:p w:rsidR="00467FF1" w:rsidRDefault="00467FF1" w:rsidP="00467FF1">
      <w:pPr>
        <w:shd w:val="clear" w:color="auto" w:fill="FFFFFF"/>
        <w:spacing w:after="0" w:line="324" w:lineRule="atLeast"/>
        <w:rPr>
          <w:rFonts w:ascii="Arial" w:eastAsia="Times New Roman" w:hAnsi="Arial" w:cs="Arial"/>
          <w:sz w:val="28"/>
          <w:szCs w:val="28"/>
        </w:rPr>
      </w:pPr>
      <w:r w:rsidRPr="00467FF1">
        <w:rPr>
          <w:rFonts w:ascii="Arial" w:eastAsia="Times New Roman" w:hAnsi="Arial" w:cs="Arial"/>
          <w:sz w:val="28"/>
          <w:szCs w:val="28"/>
        </w:rPr>
        <w:t>• https://jiuromanati.ro/2023-2027/apeluri-de-selectie/apeluri-de-selectie-active/</w:t>
      </w:r>
    </w:p>
    <w:p w:rsidR="00467FF1" w:rsidRPr="00467FF1" w:rsidRDefault="00467FF1" w:rsidP="00467FF1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777777"/>
          <w:sz w:val="28"/>
          <w:szCs w:val="28"/>
        </w:rPr>
      </w:pPr>
      <w:proofErr w:type="spellStart"/>
      <w:r w:rsidRPr="00467FF1">
        <w:rPr>
          <w:rFonts w:ascii="Arial" w:eastAsia="Times New Roman" w:hAnsi="Arial" w:cs="Arial"/>
          <w:sz w:val="28"/>
          <w:szCs w:val="28"/>
        </w:rPr>
        <w:t>Depunerea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Cererilor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Finantare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proofErr w:type="gramStart"/>
      <w:r w:rsidRPr="00467FF1">
        <w:rPr>
          <w:rFonts w:ascii="Arial" w:eastAsia="Times New Roman" w:hAnsi="Arial" w:cs="Arial"/>
          <w:sz w:val="28"/>
          <w:szCs w:val="28"/>
        </w:rPr>
        <w:t>va</w:t>
      </w:r>
      <w:proofErr w:type="spellEnd"/>
      <w:proofErr w:type="gramEnd"/>
      <w:r w:rsidRPr="00467F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realiza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in </w:t>
      </w:r>
      <w:proofErr w:type="spellStart"/>
      <w:r w:rsidRPr="00467FF1">
        <w:rPr>
          <w:rFonts w:ascii="Arial" w:eastAsia="Times New Roman" w:hAnsi="Arial" w:cs="Arial"/>
          <w:sz w:val="28"/>
          <w:szCs w:val="28"/>
        </w:rPr>
        <w:t>platforma</w:t>
      </w:r>
      <w:proofErr w:type="spellEnd"/>
      <w:r w:rsidRPr="00467FF1">
        <w:rPr>
          <w:rFonts w:ascii="Arial" w:eastAsia="Times New Roman" w:hAnsi="Arial" w:cs="Arial"/>
          <w:sz w:val="28"/>
          <w:szCs w:val="28"/>
        </w:rPr>
        <w:t xml:space="preserve"> AFIR -</w:t>
      </w:r>
      <w:r w:rsidRPr="00467FF1">
        <w:t xml:space="preserve"> </w:t>
      </w:r>
      <w:hyperlink r:id="rId4" w:history="1">
        <w:r w:rsidRPr="007533F1">
          <w:rPr>
            <w:rStyle w:val="Hyperlink"/>
            <w:rFonts w:ascii="Arial" w:eastAsia="Times New Roman" w:hAnsi="Arial" w:cs="Arial"/>
            <w:sz w:val="28"/>
            <w:szCs w:val="28"/>
          </w:rPr>
          <w:t>https://gal.afir.ro/</w:t>
        </w:r>
      </w:hyperlink>
    </w:p>
    <w:p w:rsidR="00AC4B88" w:rsidRDefault="00AC4B88"/>
    <w:sectPr w:rsidR="00AC4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7FF1"/>
    <w:rsid w:val="00394EE2"/>
    <w:rsid w:val="00467FF1"/>
    <w:rsid w:val="00982852"/>
    <w:rsid w:val="00AC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7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7F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7F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l.afir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2026-01-16T09:26:00Z</dcterms:created>
  <dcterms:modified xsi:type="dcterms:W3CDTF">2026-01-16T09:38:00Z</dcterms:modified>
</cp:coreProperties>
</file>